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B3C" w:rsidRPr="002F79FB" w:rsidRDefault="00AA7B3C" w:rsidP="00AA7B3C">
      <w:pPr>
        <w:rPr>
          <w:rFonts w:ascii="Times New Roman" w:hAnsi="Times New Roman" w:cs="Times New Roman"/>
          <w:b/>
          <w:sz w:val="24"/>
          <w:szCs w:val="24"/>
        </w:rPr>
      </w:pPr>
      <w:bookmarkStart w:id="0" w:name="_GoBack"/>
      <w:bookmarkEnd w:id="0"/>
      <w:r w:rsidRPr="002F79FB">
        <w:rPr>
          <w:rFonts w:ascii="Times New Roman" w:hAnsi="Times New Roman" w:cs="Times New Roman"/>
          <w:b/>
          <w:sz w:val="24"/>
          <w:szCs w:val="24"/>
        </w:rPr>
        <w:t>ΕΛΛΗΝΙΚΗ ΔΗΜΟΚΡΑΤΙΑ</w:t>
      </w:r>
    </w:p>
    <w:p w:rsidR="00AA7B3C" w:rsidRPr="002F79FB" w:rsidRDefault="00AA7B3C" w:rsidP="00AA7B3C">
      <w:pPr>
        <w:rPr>
          <w:rFonts w:ascii="Times New Roman" w:hAnsi="Times New Roman" w:cs="Times New Roman"/>
          <w:b/>
          <w:sz w:val="24"/>
          <w:szCs w:val="24"/>
        </w:rPr>
      </w:pPr>
      <w:r w:rsidRPr="002F79FB">
        <w:rPr>
          <w:rFonts w:ascii="Times New Roman" w:hAnsi="Times New Roman" w:cs="Times New Roman"/>
          <w:b/>
          <w:sz w:val="24"/>
          <w:szCs w:val="24"/>
        </w:rPr>
        <w:t>ΕΙΡΗΝΟΔΙΚΕΙΟ ΛΙΒΑΔΕΙΑΣ</w:t>
      </w:r>
    </w:p>
    <w:p w:rsidR="00AA7B3C" w:rsidRPr="002F79FB" w:rsidRDefault="00AA7B3C" w:rsidP="00AA7B3C">
      <w:pPr>
        <w:rPr>
          <w:rFonts w:ascii="Times New Roman" w:hAnsi="Times New Roman" w:cs="Times New Roman"/>
          <w:b/>
          <w:sz w:val="24"/>
          <w:szCs w:val="24"/>
        </w:rPr>
      </w:pPr>
      <w:r w:rsidRPr="002F79FB">
        <w:rPr>
          <w:rFonts w:ascii="Times New Roman" w:hAnsi="Times New Roman" w:cs="Times New Roman"/>
          <w:b/>
          <w:sz w:val="24"/>
          <w:szCs w:val="24"/>
        </w:rPr>
        <w:t>ΤΗΛ. 2261029949</w:t>
      </w:r>
    </w:p>
    <w:p w:rsidR="00AA7B3C" w:rsidRPr="00566573" w:rsidRDefault="00AA7B3C" w:rsidP="00AA7B3C">
      <w:pPr>
        <w:rPr>
          <w:rFonts w:ascii="Times New Roman" w:hAnsi="Times New Roman" w:cs="Times New Roman"/>
          <w:b/>
          <w:sz w:val="24"/>
          <w:szCs w:val="24"/>
          <w:lang w:val="en-US"/>
        </w:rPr>
      </w:pPr>
      <w:proofErr w:type="gramStart"/>
      <w:r w:rsidRPr="002F79FB">
        <w:rPr>
          <w:rFonts w:ascii="Times New Roman" w:hAnsi="Times New Roman" w:cs="Times New Roman"/>
          <w:b/>
          <w:sz w:val="24"/>
          <w:szCs w:val="24"/>
          <w:lang w:val="en-US"/>
        </w:rPr>
        <w:t>e</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mail</w:t>
      </w:r>
      <w:proofErr w:type="gramEnd"/>
      <w:r w:rsidRPr="00566573">
        <w:rPr>
          <w:rFonts w:ascii="Times New Roman" w:hAnsi="Times New Roman" w:cs="Times New Roman"/>
          <w:b/>
          <w:sz w:val="24"/>
          <w:szCs w:val="24"/>
          <w:lang w:val="en-US"/>
        </w:rPr>
        <w:t xml:space="preserve">: </w:t>
      </w:r>
      <w:r w:rsidRPr="002F79FB">
        <w:rPr>
          <w:rFonts w:ascii="Times New Roman" w:hAnsi="Times New Roman" w:cs="Times New Roman"/>
          <w:b/>
          <w:sz w:val="24"/>
          <w:szCs w:val="24"/>
          <w:lang w:val="en-US"/>
        </w:rPr>
        <w:t>eirinodikeiolivadeias</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hotmail</w:t>
      </w:r>
      <w:r w:rsidRPr="00566573">
        <w:rPr>
          <w:rFonts w:ascii="Times New Roman" w:hAnsi="Times New Roman" w:cs="Times New Roman"/>
          <w:b/>
          <w:sz w:val="24"/>
          <w:szCs w:val="24"/>
          <w:lang w:val="en-US"/>
        </w:rPr>
        <w:t>.</w:t>
      </w:r>
      <w:r w:rsidRPr="002F79FB">
        <w:rPr>
          <w:rFonts w:ascii="Times New Roman" w:hAnsi="Times New Roman" w:cs="Times New Roman"/>
          <w:b/>
          <w:sz w:val="24"/>
          <w:szCs w:val="24"/>
          <w:lang w:val="en-US"/>
        </w:rPr>
        <w:t>gr</w:t>
      </w:r>
    </w:p>
    <w:p w:rsidR="00AA7B3C" w:rsidRPr="00566573" w:rsidRDefault="00AA7B3C" w:rsidP="00AA7B3C">
      <w:pPr>
        <w:spacing w:line="360" w:lineRule="auto"/>
        <w:jc w:val="center"/>
        <w:rPr>
          <w:rFonts w:ascii="Times New Roman" w:hAnsi="Times New Roman" w:cs="Times New Roman"/>
          <w:b/>
          <w:sz w:val="24"/>
          <w:szCs w:val="24"/>
          <w:u w:val="single"/>
          <w:lang w:val="en-US"/>
        </w:rPr>
      </w:pPr>
      <w:r w:rsidRPr="002F79FB">
        <w:rPr>
          <w:rFonts w:ascii="Times New Roman" w:hAnsi="Times New Roman" w:cs="Times New Roman"/>
          <w:b/>
          <w:sz w:val="24"/>
          <w:szCs w:val="24"/>
          <w:u w:val="single"/>
        </w:rPr>
        <w:t>ΠΡΑΞΗ</w:t>
      </w:r>
      <w:r w:rsidRPr="00566573">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153</w:t>
      </w:r>
      <w:r w:rsidRPr="00566573">
        <w:rPr>
          <w:rFonts w:ascii="Times New Roman" w:hAnsi="Times New Roman" w:cs="Times New Roman"/>
          <w:b/>
          <w:sz w:val="24"/>
          <w:szCs w:val="24"/>
          <w:u w:val="single"/>
          <w:lang w:val="en-US"/>
        </w:rPr>
        <w:t xml:space="preserve">  /2020 </w:t>
      </w:r>
    </w:p>
    <w:p w:rsidR="00AA7B3C" w:rsidRPr="002F79FB" w:rsidRDefault="00AA7B3C" w:rsidP="00AA7B3C">
      <w:pPr>
        <w:spacing w:line="360" w:lineRule="auto"/>
        <w:rPr>
          <w:rFonts w:ascii="Times New Roman" w:hAnsi="Times New Roman" w:cs="Times New Roman"/>
          <w:b/>
          <w:sz w:val="24"/>
          <w:szCs w:val="24"/>
        </w:rPr>
      </w:pPr>
      <w:r w:rsidRPr="00566573">
        <w:rPr>
          <w:rFonts w:ascii="Times New Roman" w:hAnsi="Times New Roman" w:cs="Times New Roman"/>
          <w:sz w:val="24"/>
          <w:szCs w:val="24"/>
          <w:lang w:val="en-US"/>
        </w:rPr>
        <w:t xml:space="preserve">                         </w:t>
      </w:r>
      <w:r w:rsidRPr="002F79FB">
        <w:rPr>
          <w:rFonts w:ascii="Times New Roman" w:hAnsi="Times New Roman" w:cs="Times New Roman"/>
          <w:b/>
          <w:sz w:val="24"/>
          <w:szCs w:val="24"/>
          <w:u w:val="single"/>
          <w:lang w:val="en-US"/>
        </w:rPr>
        <w:t>O</w:t>
      </w:r>
      <w:r w:rsidRPr="002F79FB">
        <w:rPr>
          <w:rFonts w:ascii="Times New Roman" w:hAnsi="Times New Roman" w:cs="Times New Roman"/>
          <w:b/>
          <w:sz w:val="24"/>
          <w:szCs w:val="24"/>
          <w:u w:val="single"/>
        </w:rPr>
        <w:t xml:space="preserve"> ΔΙΕΥΘΥΝΩΝ ΤΟ ΕΙΡΗΝΟΔΙΚΕΙΟ ΛΙΒΑΔΕΙΑΣ </w:t>
      </w:r>
    </w:p>
    <w:p w:rsidR="00AA7B3C" w:rsidRPr="002F79FB" w:rsidRDefault="00AA7B3C" w:rsidP="00AA7B3C">
      <w:pPr>
        <w:spacing w:line="360" w:lineRule="auto"/>
        <w:jc w:val="both"/>
        <w:rPr>
          <w:rFonts w:ascii="Times New Roman" w:hAnsi="Times New Roman" w:cs="Times New Roman"/>
          <w:sz w:val="24"/>
          <w:szCs w:val="24"/>
        </w:rPr>
      </w:pPr>
      <w:r>
        <w:rPr>
          <w:rFonts w:ascii="Times New Roman" w:hAnsi="Times New Roman" w:cs="Times New Roman"/>
          <w:sz w:val="24"/>
          <w:szCs w:val="24"/>
        </w:rPr>
        <w:t>Αφού έλαβε υπόψη του</w:t>
      </w:r>
      <w:r w:rsidRPr="002F79FB">
        <w:rPr>
          <w:rFonts w:ascii="Times New Roman" w:hAnsi="Times New Roman" w:cs="Times New Roman"/>
          <w:sz w:val="24"/>
          <w:szCs w:val="24"/>
        </w:rPr>
        <w:t xml:space="preserve">: </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w:t>
      </w:r>
      <w:r w:rsidRPr="002F79FB">
        <w:rPr>
          <w:rFonts w:ascii="Times New Roman" w:hAnsi="Times New Roman" w:cs="Times New Roman"/>
          <w:sz w:val="24"/>
          <w:szCs w:val="24"/>
        </w:rPr>
        <w:tab/>
        <w:t xml:space="preserve">1) </w:t>
      </w:r>
      <w:r w:rsidRPr="00F13CA2">
        <w:rPr>
          <w:rFonts w:ascii="Times New Roman" w:hAnsi="Times New Roman" w:cs="Times New Roman"/>
          <w:sz w:val="24"/>
          <w:szCs w:val="24"/>
        </w:rPr>
        <w:t xml:space="preserve">Το </w:t>
      </w:r>
      <w:r w:rsidRPr="00F13CA2">
        <w:rPr>
          <w:rFonts w:ascii="Times New Roman" w:hAnsi="Times New Roman" w:cs="Times New Roman"/>
          <w:color w:val="000000"/>
          <w:sz w:val="24"/>
          <w:szCs w:val="24"/>
        </w:rPr>
        <w:t xml:space="preserve"> άρθρο 1,  ΑΑ 4 , της με </w:t>
      </w:r>
      <w:proofErr w:type="spellStart"/>
      <w:r w:rsidRPr="00F13CA2">
        <w:rPr>
          <w:rFonts w:ascii="Times New Roman" w:hAnsi="Times New Roman" w:cs="Times New Roman"/>
          <w:color w:val="000000"/>
          <w:sz w:val="24"/>
          <w:szCs w:val="24"/>
        </w:rPr>
        <w:t>αριθμ</w:t>
      </w:r>
      <w:proofErr w:type="spellEnd"/>
      <w:r w:rsidRPr="00F13CA2">
        <w:rPr>
          <w:rFonts w:ascii="Times New Roman" w:hAnsi="Times New Roman" w:cs="Times New Roman"/>
          <w:color w:val="000000"/>
          <w:sz w:val="24"/>
          <w:szCs w:val="24"/>
        </w:rPr>
        <w:t xml:space="preserve">. Δ1α/ΓΠ.οικ. 76629/28-11-2020 ΚΥΑ, ΦΕΚ 5255 Β/28-11-2020 </w:t>
      </w:r>
      <w:r w:rsidRPr="00F13CA2">
        <w:rPr>
          <w:rFonts w:ascii="Times New Roman" w:hAnsi="Times New Roman" w:cs="Times New Roman"/>
          <w:sz w:val="24"/>
          <w:szCs w:val="24"/>
        </w:rPr>
        <w:t>Κοινής</w:t>
      </w:r>
      <w:r w:rsidR="00CC5D6F">
        <w:rPr>
          <w:rFonts w:ascii="Times New Roman" w:hAnsi="Times New Roman" w:cs="Times New Roman"/>
          <w:sz w:val="24"/>
          <w:szCs w:val="24"/>
        </w:rPr>
        <w:t xml:space="preserve"> Υπουργικής Απόφασης Υπουργών Ο</w:t>
      </w:r>
      <w:r w:rsidRPr="002F79FB">
        <w:rPr>
          <w:rFonts w:ascii="Times New Roman" w:hAnsi="Times New Roman" w:cs="Times New Roman"/>
          <w:sz w:val="24"/>
          <w:szCs w:val="24"/>
        </w:rPr>
        <w:t xml:space="preserve">ικονομικών-Ανάπτυξης και Επενδύσεων- Προστασίας του Πολίτη-Εθνικής Άμυνας-Παιδείας και Θρησκευμάτων –Εργασίας και Κοινωνικών Υποθέσεων-Υγείας-Περιβάλλοντος και Ενέργειας-Πολιτισμού και Αθλητισμού-Δικαιοσύνης-Εσωτερικών-Μετανάστευσης και Ασύλου-Υποδομών και Μεταφορών-Ναυτιλίας και Νησιωτικής Πολιτικής  για : «Έκτακτα μέτρα προστασίας της δημόσιας υγείας από τον κίνδυνο περαιτέρω διασποράς του </w:t>
      </w:r>
      <w:proofErr w:type="spellStart"/>
      <w:r w:rsidRPr="002F79FB">
        <w:rPr>
          <w:rFonts w:ascii="Times New Roman" w:hAnsi="Times New Roman" w:cs="Times New Roman"/>
          <w:sz w:val="24"/>
          <w:szCs w:val="24"/>
        </w:rPr>
        <w:t>κορωνοϊού</w:t>
      </w:r>
      <w:proofErr w:type="spellEnd"/>
      <w:r w:rsidRPr="002F79FB">
        <w:rPr>
          <w:rFonts w:ascii="Times New Roman" w:hAnsi="Times New Roman" w:cs="Times New Roman"/>
          <w:sz w:val="24"/>
          <w:szCs w:val="24"/>
        </w:rPr>
        <w:t xml:space="preserve"> COVID-19 στο σύνολο της Επικράτειας γ</w:t>
      </w:r>
      <w:r>
        <w:rPr>
          <w:rFonts w:ascii="Times New Roman" w:hAnsi="Times New Roman" w:cs="Times New Roman"/>
          <w:sz w:val="24"/>
          <w:szCs w:val="24"/>
        </w:rPr>
        <w:t>ια το διάστημα από  30</w:t>
      </w:r>
      <w:r w:rsidRPr="002F79FB">
        <w:rPr>
          <w:rFonts w:ascii="Times New Roman" w:hAnsi="Times New Roman" w:cs="Times New Roman"/>
          <w:sz w:val="24"/>
          <w:szCs w:val="24"/>
        </w:rPr>
        <w:t xml:space="preserve"> Νο</w:t>
      </w:r>
      <w:r>
        <w:rPr>
          <w:rFonts w:ascii="Times New Roman" w:hAnsi="Times New Roman" w:cs="Times New Roman"/>
          <w:sz w:val="24"/>
          <w:szCs w:val="24"/>
        </w:rPr>
        <w:t>εμβρίου 2020 έως και τη 7  Δεκεμ</w:t>
      </w:r>
      <w:r w:rsidRPr="002F79FB">
        <w:rPr>
          <w:rFonts w:ascii="Times New Roman" w:hAnsi="Times New Roman" w:cs="Times New Roman"/>
          <w:sz w:val="24"/>
          <w:szCs w:val="24"/>
        </w:rPr>
        <w:t>βρίου 2020»</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2)   Τις υπηρεσιακές ανάγκες  καθώς και την εύρυθμη λειτουργία των υπηρεσιών του Ειρηνοδικείου Λιβαδειάς και </w:t>
      </w:r>
    </w:p>
    <w:p w:rsidR="00AA7B3C" w:rsidRPr="002F79FB" w:rsidRDefault="00AA7B3C" w:rsidP="00AA7B3C">
      <w:pPr>
        <w:spacing w:line="360" w:lineRule="auto"/>
        <w:jc w:val="both"/>
        <w:rPr>
          <w:rFonts w:ascii="Times New Roman" w:hAnsi="Times New Roman" w:cs="Times New Roman"/>
          <w:sz w:val="24"/>
          <w:szCs w:val="24"/>
        </w:rPr>
      </w:pPr>
      <w:r w:rsidRPr="002F79FB">
        <w:rPr>
          <w:rFonts w:ascii="Times New Roman" w:hAnsi="Times New Roman" w:cs="Times New Roman"/>
          <w:sz w:val="24"/>
          <w:szCs w:val="24"/>
        </w:rPr>
        <w:t xml:space="preserve">         3) Τους προφανείς κινδύνους που εγκυμονεί πλέον για όλους η προσωπική επαφή και το γεγονός ότι στους χώρους του Ειρηνοδικείου Λιβαδειάς υπό κανονικές συνθήκες, παρατηρείται καθημερινά μεγάλος συνωστισμός πολιτών</w:t>
      </w:r>
    </w:p>
    <w:p w:rsidR="00AA7B3C" w:rsidRPr="002F79FB" w:rsidRDefault="00AA7B3C" w:rsidP="00AA7B3C">
      <w:pPr>
        <w:spacing w:line="360" w:lineRule="auto"/>
        <w:ind w:left="720"/>
        <w:jc w:val="both"/>
        <w:rPr>
          <w:rFonts w:ascii="Times New Roman" w:hAnsi="Times New Roman" w:cs="Times New Roman"/>
          <w:b/>
          <w:sz w:val="24"/>
          <w:szCs w:val="24"/>
        </w:rPr>
      </w:pPr>
      <w:r w:rsidRPr="002F79FB">
        <w:rPr>
          <w:rFonts w:ascii="Times New Roman" w:hAnsi="Times New Roman" w:cs="Times New Roman"/>
          <w:b/>
          <w:sz w:val="24"/>
          <w:szCs w:val="24"/>
        </w:rPr>
        <w:t xml:space="preserve">                                     ΑΠΟΦΑΣΙΖΕΙ </w:t>
      </w:r>
    </w:p>
    <w:p w:rsidR="00AA7B3C" w:rsidRPr="002F79FB" w:rsidRDefault="00AA7B3C" w:rsidP="00AA7B3C">
      <w:pPr>
        <w:spacing w:line="360" w:lineRule="auto"/>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για το </w:t>
      </w:r>
      <w:r>
        <w:rPr>
          <w:rFonts w:ascii="Times New Roman" w:hAnsi="Times New Roman" w:cs="Times New Roman"/>
          <w:color w:val="000000"/>
          <w:sz w:val="24"/>
          <w:szCs w:val="24"/>
        </w:rPr>
        <w:t>χρονικό διάστημα από 30</w:t>
      </w:r>
      <w:r w:rsidRPr="002F79FB">
        <w:rPr>
          <w:rFonts w:ascii="Times New Roman" w:hAnsi="Times New Roman" w:cs="Times New Roman"/>
          <w:color w:val="000000"/>
          <w:sz w:val="24"/>
          <w:szCs w:val="24"/>
        </w:rPr>
        <w:t>-1</w:t>
      </w:r>
      <w:r>
        <w:rPr>
          <w:rFonts w:ascii="Times New Roman" w:hAnsi="Times New Roman" w:cs="Times New Roman"/>
          <w:color w:val="000000"/>
          <w:sz w:val="24"/>
          <w:szCs w:val="24"/>
        </w:rPr>
        <w:t>1-2020 έως και 07</w:t>
      </w:r>
      <w:r w:rsidRPr="002F79FB">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2F79FB">
        <w:rPr>
          <w:rFonts w:ascii="Times New Roman" w:hAnsi="Times New Roman" w:cs="Times New Roman"/>
          <w:color w:val="000000"/>
          <w:sz w:val="24"/>
          <w:szCs w:val="24"/>
        </w:rPr>
        <w:t>-2020 ότι ισχύουν τα εξής:</w:t>
      </w:r>
    </w:p>
    <w:p w:rsidR="00AA7B3C" w:rsidRPr="002F79FB" w:rsidRDefault="00AA7B3C" w:rsidP="00AA7B3C">
      <w:pPr>
        <w:spacing w:line="360" w:lineRule="auto"/>
        <w:jc w:val="both"/>
        <w:rPr>
          <w:rFonts w:ascii="Times New Roman" w:hAnsi="Times New Roman" w:cs="Times New Roman"/>
          <w:b/>
          <w:sz w:val="24"/>
          <w:szCs w:val="24"/>
        </w:rPr>
      </w:pPr>
      <w:r w:rsidRPr="002F79FB">
        <w:rPr>
          <w:rFonts w:ascii="Times New Roman" w:hAnsi="Times New Roman" w:cs="Times New Roman"/>
          <w:color w:val="000000"/>
          <w:sz w:val="24"/>
          <w:szCs w:val="24"/>
        </w:rPr>
        <w:t xml:space="preserve">              1) Θα πραγματοποιούνται οι δίκες της τακτικής διαδικασίας, που δικάζονται σύμφωνα με τις διατάξεις του ν.4335/2015 [νέα τακτική].</w:t>
      </w:r>
    </w:p>
    <w:p w:rsidR="00AA7B3C" w:rsidRPr="00566573" w:rsidRDefault="00AA7B3C" w:rsidP="00AA7B3C">
      <w:pPr>
        <w:pStyle w:val="Web"/>
        <w:spacing w:line="360" w:lineRule="auto"/>
        <w:jc w:val="both"/>
        <w:rPr>
          <w:color w:val="000000"/>
        </w:rPr>
      </w:pPr>
      <w:r w:rsidRPr="002F79FB">
        <w:rPr>
          <w:color w:val="000000"/>
        </w:rPr>
        <w:t xml:space="preserve">             2) Θα πραγματοποιούνται όλες οι δίκες που συζητούνται χωρίς εξέταση μαρτύρων. Για το σκοπό αυτό μέχρι τις 12.00 της προηγουμένης της δικασίμου εργάσιμης ημέρας, θα κοινοποιείται στη γραμματεία του Ειρηνοδικείου  μέσω </w:t>
      </w:r>
      <w:r w:rsidRPr="002F79FB">
        <w:rPr>
          <w:color w:val="000000"/>
        </w:rPr>
        <w:lastRenderedPageBreak/>
        <w:t xml:space="preserve">μηνύματος ηλεκτρονικού ταχυδρομείου δήλωση των πληρεξουσίων δικηγόρων των διαδίκων,  ότι η συγκεκριμένη υπόθεση θα εκδικαστεί χωρίς την εξέταση μαρτύρων και η δήλωση αυτή θα αποτελεί προϋπόθεση για να ενταχθεί η υπόθεση προς εκφώνηση στο οικείο πινάκιο ή έκθεμα. </w:t>
      </w:r>
      <w:r w:rsidRPr="00566573">
        <w:rPr>
          <w:color w:val="000000"/>
        </w:rPr>
        <w:t>Συναινετικά αιτήματα αναβολής θα υποβάλλονται σύμφωνα με την παρ. 2 του άρθρου 72 του ν. 4722/2020 με δήλωση των πληρεξουσίων δικηγόρων των διαδίκων, η οποία  θα κοινοποιείται στη γραμματεία του Ειρηνοδικείου  μέσω μηνύματος ηλεκτρονικού ταχυδρομείου μέχρι τις 12.00 της προηγουμένης της δικασίμου εργάσιμης ημέρας. Σε περίπτωση κατά την οποία δεν υποβληθεί δήλωση από τους πληρεξουσίους δικηγόρους των διαδίκων, οι υποθέσεις αποσύρονται και δεν συζητούνται.</w:t>
      </w:r>
    </w:p>
    <w:p w:rsidR="00AA7B3C" w:rsidRPr="002F79FB" w:rsidRDefault="00AA7B3C" w:rsidP="00AA7B3C">
      <w:pPr>
        <w:spacing w:line="360" w:lineRule="auto"/>
        <w:ind w:firstLine="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            3) Θα συζητούνται συναινετικές προσημειώσεις υποθήκης με έγγραφη διαδικασία σύμφωνα με το άρθρο 17 του ν. 4864/2020.</w:t>
      </w:r>
    </w:p>
    <w:p w:rsidR="00AA7B3C" w:rsidRPr="002F79FB" w:rsidRDefault="00AA7B3C" w:rsidP="00AA7B3C">
      <w:pPr>
        <w:spacing w:line="360" w:lineRule="auto"/>
        <w:ind w:left="60" w:firstLine="6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4) Θα πραγματοποιούνται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 xml:space="preserve">, Ευρωπαϊκή Διαταγή δέσμευσης λογαριασμού, </w:t>
      </w:r>
      <w:proofErr w:type="spellStart"/>
      <w:r w:rsidRPr="002F79FB">
        <w:rPr>
          <w:rFonts w:ascii="Times New Roman" w:hAnsi="Times New Roman" w:cs="Times New Roman"/>
          <w:color w:val="000000"/>
          <w:sz w:val="24"/>
          <w:szCs w:val="24"/>
        </w:rPr>
        <w:t>κατ΄</w:t>
      </w:r>
      <w:proofErr w:type="spellEnd"/>
      <w:r w:rsidRPr="002F79FB">
        <w:rPr>
          <w:rFonts w:ascii="Times New Roman" w:hAnsi="Times New Roman" w:cs="Times New Roman"/>
          <w:color w:val="000000"/>
          <w:sz w:val="24"/>
          <w:szCs w:val="24"/>
        </w:rPr>
        <w:t xml:space="preserve"> άρθρο 738Α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 xml:space="preserve">, οι ανακλήσεις αυτών, καθώς και οι σχετικές με αυτές διαφορές του άρθρου 702 </w:t>
      </w:r>
      <w:proofErr w:type="spellStart"/>
      <w:r w:rsidRPr="002F79FB">
        <w:rPr>
          <w:rFonts w:ascii="Times New Roman" w:hAnsi="Times New Roman" w:cs="Times New Roman"/>
          <w:color w:val="000000"/>
          <w:sz w:val="24"/>
          <w:szCs w:val="24"/>
        </w:rPr>
        <w:t>ΚΠολΔ</w:t>
      </w:r>
      <w:proofErr w:type="spellEnd"/>
      <w:r w:rsidRPr="002F79FB">
        <w:rPr>
          <w:rFonts w:ascii="Times New Roman" w:hAnsi="Times New Roman" w:cs="Times New Roman"/>
          <w:color w:val="000000"/>
          <w:sz w:val="24"/>
          <w:szCs w:val="24"/>
        </w:rPr>
        <w:t>.</w:t>
      </w:r>
    </w:p>
    <w:p w:rsidR="00AA7B3C" w:rsidRDefault="00AA7B3C" w:rsidP="00AA7B3C">
      <w:pPr>
        <w:spacing w:line="360" w:lineRule="auto"/>
        <w:ind w:left="60" w:firstLine="660"/>
        <w:jc w:val="both"/>
        <w:rPr>
          <w:rFonts w:ascii="Times New Roman" w:hAnsi="Times New Roman" w:cs="Times New Roman"/>
          <w:color w:val="000000"/>
          <w:sz w:val="24"/>
          <w:szCs w:val="24"/>
        </w:rPr>
      </w:pPr>
      <w:r w:rsidRPr="002F79FB">
        <w:rPr>
          <w:rFonts w:ascii="Times New Roman" w:hAnsi="Times New Roman" w:cs="Times New Roman"/>
          <w:color w:val="000000"/>
          <w:sz w:val="24"/>
          <w:szCs w:val="24"/>
        </w:rPr>
        <w:t xml:space="preserve"> 5) Θα χορηγούνται ή θα ανακαλούνται προσωρινές διαταγές χωρίς κλήτευση του </w:t>
      </w:r>
      <w:proofErr w:type="spellStart"/>
      <w:r w:rsidRPr="002F79FB">
        <w:rPr>
          <w:rFonts w:ascii="Times New Roman" w:hAnsi="Times New Roman" w:cs="Times New Roman"/>
          <w:color w:val="000000"/>
          <w:sz w:val="24"/>
          <w:szCs w:val="24"/>
        </w:rPr>
        <w:t>καθ΄</w:t>
      </w:r>
      <w:proofErr w:type="spellEnd"/>
      <w:r w:rsidRPr="002F79FB">
        <w:rPr>
          <w:rFonts w:ascii="Times New Roman" w:hAnsi="Times New Roman" w:cs="Times New Roman"/>
          <w:color w:val="000000"/>
          <w:sz w:val="24"/>
          <w:szCs w:val="24"/>
        </w:rPr>
        <w:t xml:space="preserve"> ου. Οι προσωρινές διαταγές που έχουν χορηγηθεί και έχουν ισχύ έως τη συζήτηση της υπόθεσης, θα παρατείνονται μέχρις εκδόσεως αποφάσεως επί της αιτήσεως,  με απόφαση του Ειρηνοδίκη Υπηρεσίας</w:t>
      </w:r>
    </w:p>
    <w:p w:rsidR="00AA7B3C" w:rsidRPr="00566573" w:rsidRDefault="00AA7B3C" w:rsidP="00AA7B3C">
      <w:pPr>
        <w:spacing w:line="360" w:lineRule="auto"/>
        <w:ind w:left="60"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566573">
        <w:rPr>
          <w:rFonts w:ascii="Times New Roman" w:hAnsi="Times New Roman" w:cs="Times New Roman"/>
          <w:color w:val="000000"/>
          <w:sz w:val="24"/>
          <w:szCs w:val="24"/>
        </w:rPr>
        <w:t>Δεν θα συζητούνται προσωρινές διαταγές υπερχρεωμένων. Οι προσωρινές διαταγές, που έχουν χορηγηθεί επί αιτήσεων των ν.3869/2010 και 4605/2019 και έχουν ισχύ έως τη συζήτηση της υποθέσεως θα παρατείνονται μέχρι εκδόσεως αποφάσεως από τον Ειρηνοδίκη Υπηρεσίας.</w:t>
      </w:r>
    </w:p>
    <w:p w:rsidR="00AA7B3C" w:rsidRPr="00AD2201" w:rsidRDefault="00AA7B3C" w:rsidP="00AA7B3C">
      <w:pPr>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2F79FB">
        <w:rPr>
          <w:rFonts w:ascii="Times New Roman" w:hAnsi="Times New Roman" w:cs="Times New Roman"/>
          <w:color w:val="000000"/>
          <w:sz w:val="24"/>
          <w:szCs w:val="24"/>
        </w:rPr>
        <w:t xml:space="preserve">) Θα δημοσιεύονται αποφάσεις, διαθήκες, διατάξεις </w:t>
      </w:r>
      <w:proofErr w:type="spellStart"/>
      <w:r w:rsidRPr="002F79FB">
        <w:rPr>
          <w:rFonts w:ascii="Times New Roman" w:hAnsi="Times New Roman" w:cs="Times New Roman"/>
          <w:color w:val="000000"/>
          <w:sz w:val="24"/>
          <w:szCs w:val="24"/>
        </w:rPr>
        <w:t>κληρονομητηρίων</w:t>
      </w:r>
      <w:proofErr w:type="spellEnd"/>
      <w:r w:rsidRPr="002F79FB">
        <w:rPr>
          <w:rFonts w:ascii="Times New Roman" w:hAnsi="Times New Roman" w:cs="Times New Roman"/>
          <w:color w:val="000000"/>
          <w:sz w:val="24"/>
          <w:szCs w:val="24"/>
        </w:rPr>
        <w:t xml:space="preserve"> και σωματείων. </w:t>
      </w:r>
    </w:p>
    <w:p w:rsidR="00AA7B3C" w:rsidRDefault="00AA7B3C" w:rsidP="00AA7B3C">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8</w:t>
      </w:r>
      <w:r w:rsidRPr="002F79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Θα πραγματοποιούνται έ</w:t>
      </w:r>
      <w:r w:rsidRPr="002F79FB">
        <w:rPr>
          <w:rFonts w:ascii="Times New Roman" w:hAnsi="Times New Roman" w:cs="Times New Roman"/>
          <w:color w:val="000000"/>
          <w:sz w:val="24"/>
          <w:szCs w:val="24"/>
        </w:rPr>
        <w:t>νορκες βεβαιώσεις</w:t>
      </w:r>
      <w:r w:rsidRPr="00AD2201">
        <w:rPr>
          <w:rFonts w:ascii="Times New Roman" w:hAnsi="Times New Roman" w:cs="Times New Roman"/>
          <w:color w:val="000000"/>
          <w:sz w:val="24"/>
          <w:szCs w:val="24"/>
        </w:rPr>
        <w:t xml:space="preserve"> </w:t>
      </w:r>
      <w:r w:rsidRPr="002F79FB">
        <w:rPr>
          <w:rFonts w:ascii="Times New Roman" w:hAnsi="Times New Roman" w:cs="Times New Roman"/>
          <w:color w:val="000000"/>
          <w:sz w:val="24"/>
          <w:szCs w:val="24"/>
        </w:rPr>
        <w:t xml:space="preserve">κατόπιν κλήσεως, </w:t>
      </w:r>
      <w:r>
        <w:rPr>
          <w:rFonts w:ascii="Times New Roman" w:hAnsi="Times New Roman" w:cs="Times New Roman"/>
          <w:sz w:val="24"/>
          <w:szCs w:val="24"/>
        </w:rPr>
        <w:t xml:space="preserve">που θα χρησιμοποιηθούν </w:t>
      </w:r>
      <w:r w:rsidRPr="002F79FB">
        <w:rPr>
          <w:rFonts w:ascii="Times New Roman" w:hAnsi="Times New Roman" w:cs="Times New Roman"/>
          <w:sz w:val="24"/>
          <w:szCs w:val="24"/>
        </w:rPr>
        <w:t xml:space="preserve">στην τακτική διαδικασία και στις λοιπές διαδικασίες στις </w:t>
      </w:r>
      <w:r w:rsidRPr="002F79FB">
        <w:rPr>
          <w:rFonts w:ascii="Times New Roman" w:hAnsi="Times New Roman" w:cs="Times New Roman"/>
          <w:sz w:val="24"/>
          <w:szCs w:val="24"/>
        </w:rPr>
        <w:lastRenderedPageBreak/>
        <w:t xml:space="preserve">περιπτώσεις που θα συζητηθούν χωρίς μάρτυρα, κατά έγγραφη δήλωση του πληρεξουσίου δικηγόρου ή του αιτούντος και ΜΟΝΟ κατόπιν τηλεφωνικού ραντεβού στο </w:t>
      </w:r>
      <w:proofErr w:type="spellStart"/>
      <w:r w:rsidRPr="002F79FB">
        <w:rPr>
          <w:rFonts w:ascii="Times New Roman" w:hAnsi="Times New Roman" w:cs="Times New Roman"/>
          <w:sz w:val="24"/>
          <w:szCs w:val="24"/>
        </w:rPr>
        <w:t>τηλ</w:t>
      </w:r>
      <w:proofErr w:type="spellEnd"/>
      <w:r w:rsidRPr="002F79FB">
        <w:rPr>
          <w:rFonts w:ascii="Times New Roman" w:hAnsi="Times New Roman" w:cs="Times New Roman"/>
          <w:sz w:val="24"/>
          <w:szCs w:val="24"/>
        </w:rPr>
        <w:t>. 2261029949.</w:t>
      </w:r>
    </w:p>
    <w:p w:rsidR="00AA7B3C" w:rsidRPr="00AD2201" w:rsidRDefault="00AA7B3C" w:rsidP="00AA7B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9) Η κατάθεση δικογράφων θα γίνεται καθημερινά .</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color w:val="000000"/>
          <w:sz w:val="24"/>
          <w:szCs w:val="24"/>
        </w:rPr>
        <w:t xml:space="preserve">10) Οι γραμματείς του δικαστηρίου κατά το ως άνω χρονικό διάστημα δεν θα εξυπηρετούν το κοινό και τους πληρεξουσίους δικηγόρους σε άλλα αντικείμενα πλην των προβλεπόμενων ως άνω εξαιρέσεων λειτουργίας του δικαστηρίου. </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color w:val="000000"/>
          <w:sz w:val="24"/>
          <w:szCs w:val="24"/>
        </w:rPr>
        <w:t>Κάθε άλλο ζήτημα που δεν ρυθμίζεται από την παρούσα θα κρίνεται από τον εκάστοτε Πρόεδρο Υπηρεσίας.</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sz w:val="24"/>
          <w:szCs w:val="24"/>
        </w:rPr>
        <w:t xml:space="preserve">Επιπλέον, σας </w:t>
      </w:r>
      <w:r w:rsidRPr="002F79FB">
        <w:rPr>
          <w:rFonts w:ascii="Times New Roman" w:hAnsi="Times New Roman" w:cs="Times New Roman"/>
          <w:b/>
          <w:sz w:val="24"/>
          <w:szCs w:val="24"/>
          <w:u w:val="single"/>
        </w:rPr>
        <w:t xml:space="preserve">ΕΝΗΜΕΡΩΝΟΥΜΕ </w:t>
      </w:r>
      <w:r w:rsidRPr="002F79FB">
        <w:rPr>
          <w:rFonts w:ascii="Times New Roman" w:hAnsi="Times New Roman" w:cs="Times New Roman"/>
          <w:sz w:val="24"/>
          <w:szCs w:val="24"/>
        </w:rPr>
        <w:t>ότι οι πολιτικές υποθέσεις που είχαν προσδιοριστεί για συζήτηση εντός του ως άνω διαστήματος της αναστολής θα ματαιώνονται, λόγω αναστολής των δικών  και θα διευκρινιστεί σε νεότερη ανακοίνωση μας, μετά τη σχετική νομοθετική ρύθμιση, ο χρόνος και ο τρόπος επαναπροσδιορισμού τους.</w:t>
      </w:r>
    </w:p>
    <w:p w:rsidR="00AA7B3C" w:rsidRPr="002F79FB" w:rsidRDefault="00AA7B3C" w:rsidP="00AA7B3C">
      <w:pPr>
        <w:spacing w:line="360" w:lineRule="auto"/>
        <w:ind w:firstLine="720"/>
        <w:jc w:val="both"/>
        <w:rPr>
          <w:rFonts w:ascii="Times New Roman" w:hAnsi="Times New Roman" w:cs="Times New Roman"/>
          <w:sz w:val="24"/>
          <w:szCs w:val="24"/>
        </w:rPr>
      </w:pPr>
      <w:r w:rsidRPr="002F79FB">
        <w:rPr>
          <w:rFonts w:ascii="Times New Roman" w:hAnsi="Times New Roman" w:cs="Times New Roman"/>
          <w:sz w:val="24"/>
          <w:szCs w:val="24"/>
        </w:rPr>
        <w:t xml:space="preserve">Στα πλαίσια των γενικών κατευθύνσεων που έχουν δοθεί από το Υπουργείο Υγείας, προτρέπουμε τους πολίτες και τους πληρεξούσιους δικηγόρους αυτών </w:t>
      </w:r>
      <w:r w:rsidRPr="00AD2201">
        <w:rPr>
          <w:rFonts w:ascii="Times New Roman" w:hAnsi="Times New Roman" w:cs="Times New Roman"/>
          <w:b/>
          <w:sz w:val="24"/>
          <w:szCs w:val="24"/>
        </w:rPr>
        <w:t xml:space="preserve">να μην προσέρχονται στους χώρους του Ειρηνοδικείου, παρά μόνο όσον αφορά στη διεκπεραίωση των προαναφερόμενων </w:t>
      </w:r>
      <w:proofErr w:type="spellStart"/>
      <w:r w:rsidRPr="00AD2201">
        <w:rPr>
          <w:rFonts w:ascii="Times New Roman" w:hAnsi="Times New Roman" w:cs="Times New Roman"/>
          <w:b/>
          <w:sz w:val="24"/>
          <w:szCs w:val="24"/>
        </w:rPr>
        <w:t>εξαιρεθεισών</w:t>
      </w:r>
      <w:proofErr w:type="spellEnd"/>
      <w:r w:rsidRPr="00AD2201">
        <w:rPr>
          <w:rFonts w:ascii="Times New Roman" w:hAnsi="Times New Roman" w:cs="Times New Roman"/>
          <w:b/>
          <w:sz w:val="24"/>
          <w:szCs w:val="24"/>
        </w:rPr>
        <w:t xml:space="preserve"> περιπτώσεων και μετά από προηγηθείσα τηλεφωνική επικοινωνία.</w:t>
      </w:r>
      <w:r w:rsidRPr="002F79FB">
        <w:rPr>
          <w:rFonts w:ascii="Times New Roman" w:hAnsi="Times New Roman" w:cs="Times New Roman"/>
          <w:sz w:val="24"/>
          <w:szCs w:val="24"/>
        </w:rPr>
        <w:t xml:space="preserve"> Επιπρόσθετα, όλοι οι εισερχόμενοι στο Κατάστημα του Ειρηνοδικείου θα πρέπει να τηρούν τα προβλεπόμενα μέτρα προστασίας, ήτοι: 1) να χρησιμοποιούν μάσκα και αντισηπτικό (υπάρχει διαθέσιμο στους κοινόχρηστους χώρους του Ειρηνοδικείου), 2) να τηρούν τη νόμιμη απόσταση μεταξύ τους ( τουλάχιστον 1,5 μέτρο), 3) Να εισέρχονται ένας-ένας στους χώρους των γραφείων του Ειρηνοδικείου, 4) Το ανώτατο όριο εισερχομένων εντός των αιθουσών συνεδριάσεων του Ειρηνοδικείου καθορίζεται σε 15 άτομα και πρέπει να τηρείται με επιμέλεια του δικάζοντος σε κάθε ακροατήριο δικαστή.</w:t>
      </w:r>
    </w:p>
    <w:p w:rsidR="00AA7B3C" w:rsidRPr="002F79FB" w:rsidRDefault="00AA7B3C" w:rsidP="00AA7B3C">
      <w:pPr>
        <w:spacing w:line="360" w:lineRule="auto"/>
        <w:ind w:left="720"/>
        <w:jc w:val="both"/>
        <w:rPr>
          <w:rFonts w:ascii="Times New Roman" w:hAnsi="Times New Roman" w:cs="Times New Roman"/>
          <w:b/>
          <w:sz w:val="24"/>
          <w:szCs w:val="24"/>
        </w:rPr>
      </w:pPr>
      <w:r w:rsidRPr="002F79FB">
        <w:rPr>
          <w:rFonts w:ascii="Times New Roman" w:hAnsi="Times New Roman" w:cs="Times New Roman"/>
          <w:b/>
          <w:sz w:val="24"/>
          <w:szCs w:val="24"/>
        </w:rPr>
        <w:t xml:space="preserve">                                                            Λιβαδειά, </w:t>
      </w:r>
      <w:r>
        <w:rPr>
          <w:rFonts w:ascii="Times New Roman" w:hAnsi="Times New Roman" w:cs="Times New Roman"/>
          <w:b/>
          <w:sz w:val="24"/>
          <w:szCs w:val="24"/>
        </w:rPr>
        <w:t>30</w:t>
      </w:r>
      <w:r w:rsidRPr="002F79FB">
        <w:rPr>
          <w:rFonts w:ascii="Times New Roman" w:hAnsi="Times New Roman" w:cs="Times New Roman"/>
          <w:b/>
          <w:sz w:val="24"/>
          <w:szCs w:val="24"/>
        </w:rPr>
        <w:t>-11-2020</w:t>
      </w:r>
    </w:p>
    <w:p w:rsidR="00AA7B3C" w:rsidRPr="002F79FB" w:rsidRDefault="00AA7B3C" w:rsidP="00AA7B3C">
      <w:pPr>
        <w:rPr>
          <w:rFonts w:ascii="Times New Roman" w:hAnsi="Times New Roman" w:cs="Times New Roman"/>
          <w:sz w:val="24"/>
          <w:szCs w:val="24"/>
        </w:rPr>
      </w:pPr>
      <w:r w:rsidRPr="002F79FB">
        <w:rPr>
          <w:rFonts w:ascii="Times New Roman" w:hAnsi="Times New Roman" w:cs="Times New Roman"/>
          <w:sz w:val="24"/>
          <w:szCs w:val="24"/>
        </w:rPr>
        <w:t xml:space="preserve">                                                           Ο Διευθύνων το Ειρηνοδικείο Λιβαδειάς</w:t>
      </w:r>
    </w:p>
    <w:p w:rsidR="00207AD0" w:rsidRDefault="00AA7B3C" w:rsidP="00AA7B3C">
      <w:pPr>
        <w:spacing w:line="360" w:lineRule="auto"/>
        <w:jc w:val="center"/>
      </w:pPr>
      <w:r w:rsidRPr="002F79FB">
        <w:rPr>
          <w:rFonts w:ascii="Times New Roman" w:hAnsi="Times New Roman" w:cs="Times New Roman"/>
          <w:sz w:val="24"/>
          <w:szCs w:val="24"/>
        </w:rPr>
        <w:t xml:space="preserve">                                    </w:t>
      </w:r>
      <w:r w:rsidR="00F55D71">
        <w:rPr>
          <w:rFonts w:ascii="Times New Roman" w:hAnsi="Times New Roman" w:cs="Times New Roman"/>
          <w:sz w:val="24"/>
          <w:szCs w:val="24"/>
        </w:rPr>
        <w:t xml:space="preserve">        </w:t>
      </w:r>
      <w:r w:rsidRPr="002F79FB">
        <w:rPr>
          <w:rFonts w:ascii="Times New Roman" w:hAnsi="Times New Roman" w:cs="Times New Roman"/>
          <w:sz w:val="24"/>
          <w:szCs w:val="24"/>
        </w:rPr>
        <w:t xml:space="preserve"> Κωνσταντίνος Κεφάλας</w:t>
      </w:r>
      <w:r>
        <w:rPr>
          <w:rFonts w:ascii="Times New Roman" w:hAnsi="Times New Roman" w:cs="Times New Roman"/>
          <w:sz w:val="24"/>
          <w:szCs w:val="24"/>
        </w:rPr>
        <w:t xml:space="preserve">             </w:t>
      </w:r>
    </w:p>
    <w:sectPr w:rsidR="00207AD0" w:rsidSect="00E10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3C"/>
    <w:rsid w:val="00207AD0"/>
    <w:rsid w:val="0021505A"/>
    <w:rsid w:val="0097062E"/>
    <w:rsid w:val="00AA7B3C"/>
    <w:rsid w:val="00CC5D6F"/>
    <w:rsid w:val="00F55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7B3C"/>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A7B3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4842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Δικηγορικός Σύλλογος</cp:lastModifiedBy>
  <cp:revision>2</cp:revision>
  <dcterms:created xsi:type="dcterms:W3CDTF">2020-11-30T09:35:00Z</dcterms:created>
  <dcterms:modified xsi:type="dcterms:W3CDTF">2020-11-30T09:35:00Z</dcterms:modified>
</cp:coreProperties>
</file>